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6" w:rsidRDefault="00C241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Hausaufgaben für die KW 25</w:t>
      </w:r>
    </w:p>
    <w:p w:rsidR="00C24166" w:rsidRDefault="00C24166" w:rsidP="00C24166">
      <w:pPr>
        <w:rPr>
          <w:sz w:val="28"/>
          <w:szCs w:val="28"/>
          <w:u w:val="single"/>
        </w:rPr>
      </w:pPr>
      <w:r w:rsidRPr="00C24166">
        <w:rPr>
          <w:sz w:val="28"/>
          <w:szCs w:val="28"/>
          <w:u w:val="single"/>
        </w:rPr>
        <w:t>Lerngruppen Klasse 8a/2 und 8b/2</w:t>
      </w:r>
      <w:r>
        <w:rPr>
          <w:sz w:val="28"/>
          <w:szCs w:val="28"/>
          <w:u w:val="single"/>
        </w:rPr>
        <w:t>:</w:t>
      </w:r>
    </w:p>
    <w:p w:rsidR="00C24166" w:rsidRDefault="00C24166" w:rsidP="00C24166">
      <w:pPr>
        <w:rPr>
          <w:sz w:val="28"/>
          <w:szCs w:val="28"/>
        </w:rPr>
      </w:pPr>
      <w:r w:rsidRPr="00C24166">
        <w:rPr>
          <w:sz w:val="28"/>
          <w:szCs w:val="28"/>
        </w:rPr>
        <w:t xml:space="preserve">Vorbereitung LK: </w:t>
      </w:r>
    </w:p>
    <w:p w:rsidR="00C24166" w:rsidRPr="00C24166" w:rsidRDefault="00C24166" w:rsidP="00C24166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C24166">
        <w:rPr>
          <w:sz w:val="28"/>
          <w:szCs w:val="28"/>
        </w:rPr>
        <w:t>e</w:t>
      </w:r>
      <w:r>
        <w:rPr>
          <w:sz w:val="28"/>
          <w:szCs w:val="28"/>
        </w:rPr>
        <w:t xml:space="preserve">lektrische Stromstärke und </w:t>
      </w:r>
      <w:r w:rsidRPr="00C24166">
        <w:rPr>
          <w:sz w:val="28"/>
          <w:szCs w:val="28"/>
        </w:rPr>
        <w:t>elektrische Spannung</w:t>
      </w:r>
      <w:r>
        <w:rPr>
          <w:sz w:val="28"/>
          <w:szCs w:val="28"/>
        </w:rPr>
        <w:t xml:space="preserve"> (Formelzeichen, Einheiten und Umrechnungen, Messgeräte)</w:t>
      </w:r>
    </w:p>
    <w:p w:rsidR="00C24166" w:rsidRPr="00C24166" w:rsidRDefault="00C24166" w:rsidP="00C24166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Kennen verschiedener Spannungsquellen</w:t>
      </w:r>
    </w:p>
    <w:p w:rsidR="00C24166" w:rsidRPr="00C24166" w:rsidRDefault="00C24166" w:rsidP="00C24166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Ablesen vom Messgerät</w:t>
      </w:r>
    </w:p>
    <w:p w:rsidR="00C24166" w:rsidRPr="00C24166" w:rsidRDefault="00C24166" w:rsidP="00C24166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Zeichnen von Schaltplänen</w:t>
      </w:r>
    </w:p>
    <w:p w:rsidR="00C24166" w:rsidRPr="00E52BA3" w:rsidRDefault="00C24166" w:rsidP="00C24166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Gesetz für die Stromstärke im </w:t>
      </w:r>
      <w:proofErr w:type="spellStart"/>
      <w:r>
        <w:rPr>
          <w:sz w:val="28"/>
          <w:szCs w:val="28"/>
        </w:rPr>
        <w:t>unverzweigten</w:t>
      </w:r>
      <w:proofErr w:type="spellEnd"/>
      <w:r>
        <w:rPr>
          <w:sz w:val="28"/>
          <w:szCs w:val="28"/>
        </w:rPr>
        <w:t xml:space="preserve"> Stromkreis</w:t>
      </w:r>
    </w:p>
    <w:p w:rsidR="00E52BA3" w:rsidRDefault="00E52BA3" w:rsidP="00E52BA3">
      <w:pPr>
        <w:rPr>
          <w:sz w:val="28"/>
          <w:szCs w:val="28"/>
        </w:rPr>
      </w:pPr>
      <w:r w:rsidRPr="00E52BA3">
        <w:rPr>
          <w:sz w:val="28"/>
          <w:szCs w:val="28"/>
        </w:rPr>
        <w:t>Übung:</w:t>
      </w:r>
    </w:p>
    <w:p w:rsidR="00E52BA3" w:rsidRDefault="00E52BA3" w:rsidP="00E52BA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AH S. 27/ 2a, c</w:t>
      </w:r>
    </w:p>
    <w:p w:rsidR="00237111" w:rsidRPr="00E52BA3" w:rsidRDefault="00237111" w:rsidP="00E52BA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LB S. 131 Nr. 1</w:t>
      </w:r>
      <w:bookmarkStart w:id="0" w:name="_GoBack"/>
      <w:bookmarkEnd w:id="0"/>
    </w:p>
    <w:sectPr w:rsidR="00237111" w:rsidRPr="00E52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694"/>
    <w:multiLevelType w:val="hybridMultilevel"/>
    <w:tmpl w:val="DA72E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3EED"/>
    <w:multiLevelType w:val="hybridMultilevel"/>
    <w:tmpl w:val="A4D8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C1E"/>
    <w:multiLevelType w:val="hybridMultilevel"/>
    <w:tmpl w:val="23E8DA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66"/>
    <w:rsid w:val="00237111"/>
    <w:rsid w:val="00C24166"/>
    <w:rsid w:val="00C90A2B"/>
    <w:rsid w:val="00E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2020-06-08T10:16:00Z</dcterms:created>
  <dcterms:modified xsi:type="dcterms:W3CDTF">2020-06-08T11:00:00Z</dcterms:modified>
</cp:coreProperties>
</file>